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5A" w:rsidRDefault="0045715A" w:rsidP="0045715A">
      <w:r>
        <w:t>Here is a report with aggregate by Fiscal Year</w:t>
      </w:r>
    </w:p>
    <w:p w:rsidR="0045715A" w:rsidRDefault="0045715A" w:rsidP="0045715A">
      <w:r>
        <w:rPr>
          <w:noProof/>
        </w:rPr>
        <w:drawing>
          <wp:inline distT="0" distB="0" distL="0" distR="0" wp14:anchorId="23F6B91A" wp14:editId="4B27F1D0">
            <wp:extent cx="2857500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>If I filter for Fiscal Year… Looks Great. Exactly What I want.</w:t>
      </w:r>
    </w:p>
    <w:p w:rsidR="0045715A" w:rsidRDefault="0045715A" w:rsidP="0045715A">
      <w:r>
        <w:rPr>
          <w:noProof/>
        </w:rPr>
        <w:drawing>
          <wp:inline distT="0" distB="0" distL="0" distR="0" wp14:anchorId="56748A75" wp14:editId="4FF098CC">
            <wp:extent cx="5610225" cy="1676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 xml:space="preserve">BUT if </w:t>
      </w:r>
      <w:proofErr w:type="gramStart"/>
      <w:r>
        <w:t xml:space="preserve">I </w:t>
      </w:r>
      <w:r>
        <w:t xml:space="preserve"> then</w:t>
      </w:r>
      <w:proofErr w:type="gramEnd"/>
      <w:r>
        <w:t xml:space="preserve"> drill down, the MONTHS are sorted by calendar year i</w:t>
      </w:r>
      <w:r>
        <w:t>t looks like calendar Year</w:t>
      </w:r>
      <w:r>
        <w:t xml:space="preserve"> and there is no option to choose “Data Order” as the sort. </w:t>
      </w:r>
      <w:r>
        <w:rPr>
          <w:noProof/>
        </w:rPr>
        <w:drawing>
          <wp:inline distT="0" distB="0" distL="0" distR="0" wp14:anchorId="5C22B255" wp14:editId="3A205A1F">
            <wp:extent cx="3714750" cy="2981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 xml:space="preserve">Drill down to the actual Date/Time of the visit shows that the years of the month </w:t>
      </w:r>
      <w:r>
        <w:t xml:space="preserve">correspond to the Fiscal </w:t>
      </w:r>
      <w:proofErr w:type="gramStart"/>
      <w:r>
        <w:t>Years(</w:t>
      </w:r>
      <w:proofErr w:type="gramEnd"/>
      <w:r>
        <w:t>here I just removed the aggregation and added the date timestamp of the visit.)</w:t>
      </w:r>
    </w:p>
    <w:p w:rsidR="0045715A" w:rsidRDefault="0045715A" w:rsidP="0045715A">
      <w:r>
        <w:rPr>
          <w:noProof/>
        </w:rPr>
        <w:drawing>
          <wp:inline distT="0" distB="0" distL="0" distR="0" wp14:anchorId="575EDFF6" wp14:editId="6DC2D2B5">
            <wp:extent cx="4533900" cy="3257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/>
    <w:p w:rsidR="0045715A" w:rsidRDefault="0045715A" w:rsidP="0045715A">
      <w:r>
        <w:t>….</w:t>
      </w:r>
    </w:p>
    <w:p w:rsidR="0045715A" w:rsidRDefault="0045715A" w:rsidP="0045715A">
      <w:r>
        <w:rPr>
          <w:noProof/>
        </w:rPr>
        <w:drawing>
          <wp:inline distT="0" distB="0" distL="0" distR="0" wp14:anchorId="661A4AA2" wp14:editId="19AE23D0">
            <wp:extent cx="3857625" cy="3152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 xml:space="preserve">If I </w:t>
      </w:r>
      <w:proofErr w:type="gramStart"/>
      <w:r>
        <w:t>Add</w:t>
      </w:r>
      <w:proofErr w:type="gramEnd"/>
      <w:r>
        <w:t xml:space="preserve"> just the “YEAR” field, it doesn’t give me the sum total of the Fiscal Year but the aggregate by Calendar Year</w:t>
      </w:r>
    </w:p>
    <w:p w:rsidR="0045715A" w:rsidRDefault="0045715A" w:rsidP="0045715A">
      <w:r>
        <w:rPr>
          <w:noProof/>
        </w:rPr>
        <w:drawing>
          <wp:inline distT="0" distB="0" distL="0" distR="0" wp14:anchorId="48A098CF" wp14:editId="54132A85">
            <wp:extent cx="5943600" cy="1724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>Even if I swap it:</w:t>
      </w:r>
    </w:p>
    <w:p w:rsidR="0045715A" w:rsidRDefault="0045715A" w:rsidP="0045715A">
      <w:r>
        <w:rPr>
          <w:noProof/>
        </w:rPr>
        <w:drawing>
          <wp:inline distT="0" distB="0" distL="0" distR="0" wp14:anchorId="7E530AAD" wp14:editId="52CD914C">
            <wp:extent cx="3648075" cy="1171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 w:rsidP="0045715A">
      <w:r>
        <w:t xml:space="preserve">Although when drilling down, it does, give the correct month order, I really want the (above) SUM total by Fiscal Year…. </w:t>
      </w:r>
      <w:r w:rsidR="00211500">
        <w:t>(</w:t>
      </w:r>
      <w:proofErr w:type="gramStart"/>
      <w:r w:rsidR="00211500">
        <w:t>as</w:t>
      </w:r>
      <w:proofErr w:type="gramEnd"/>
      <w:r w:rsidR="00211500">
        <w:t xml:space="preserve"> shown in the original screen shots).</w:t>
      </w:r>
    </w:p>
    <w:p w:rsidR="0045715A" w:rsidRDefault="0045715A" w:rsidP="0045715A"/>
    <w:p w:rsidR="0045715A" w:rsidRDefault="0045715A" w:rsidP="0045715A">
      <w:r>
        <w:rPr>
          <w:noProof/>
        </w:rPr>
        <w:drawing>
          <wp:inline distT="0" distB="0" distL="0" distR="0" wp14:anchorId="334BF397" wp14:editId="03CCBFAD">
            <wp:extent cx="5943600" cy="37122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5A" w:rsidRDefault="0045715A"/>
    <w:p w:rsidR="000F1272" w:rsidRDefault="000F1272">
      <w:r>
        <w:t>Example of the Base report is FY by Agency with Drill downs:</w:t>
      </w:r>
      <w:bookmarkStart w:id="0" w:name="_GoBack"/>
      <w:bookmarkEnd w:id="0"/>
    </w:p>
    <w:p w:rsidR="000F1272" w:rsidRDefault="000F1272">
      <w:r>
        <w:t>Agency &gt; Division &gt; Program &gt; Service</w:t>
      </w:r>
    </w:p>
    <w:p w:rsidR="000F1272" w:rsidRDefault="000F1272">
      <w:r>
        <w:t>Fiscal Year &gt; Month&gt; Day (or could be Fiscal Year &gt; Quarter &gt; Month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74"/>
        <w:gridCol w:w="2976"/>
        <w:gridCol w:w="4494"/>
      </w:tblGrid>
      <w:tr w:rsidR="000F1272" w:rsidTr="00D93C25">
        <w:trPr>
          <w:tblHeader/>
          <w:tblCellSpacing w:w="15" w:type="dxa"/>
        </w:trPr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1272" w:rsidRDefault="000F1272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Agency</w:t>
            </w:r>
          </w:p>
        </w:tc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1272" w:rsidRDefault="000F1272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Fiscal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1272" w:rsidRDefault="000F1272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272">
              <w:rPr>
                <w:rFonts w:ascii="Arial" w:hAnsi="Arial" w:cs="Arial"/>
                <w:color w:val="5B9BD5" w:themeColor="accent1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1272" w:rsidRDefault="000F1272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F1272">
              <w:rPr>
                <w:rFonts w:ascii="Arial" w:hAnsi="Arial" w:cs="Arial"/>
                <w:color w:val="5B9BD5" w:themeColor="accent1"/>
                <w:sz w:val="18"/>
                <w:szCs w:val="18"/>
              </w:rPr>
              <w:t>2021</w:t>
            </w:r>
          </w:p>
        </w:tc>
      </w:tr>
      <w:tr w:rsidR="000F1272" w:rsidTr="004B3F7B">
        <w:trPr>
          <w:tblCellSpacing w:w="15" w:type="dxa"/>
        </w:trPr>
        <w:tc>
          <w:tcPr>
            <w:tcW w:w="96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272" w:rsidRDefault="00211500" w:rsidP="000F1272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0F1272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Agency</w:t>
              </w:r>
            </w:hyperlink>
          </w:p>
        </w:tc>
        <w:tc>
          <w:tcPr>
            <w:tcW w:w="84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272" w:rsidRDefault="000F1272" w:rsidP="000F1272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Unique Clients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A51BA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A51BA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</w:tr>
    </w:tbl>
    <w:p w:rsidR="000F1272" w:rsidRDefault="000F1272"/>
    <w:p w:rsidR="000F1272" w:rsidRDefault="000F1272" w:rsidP="000F1272">
      <w:r>
        <w:t>Our Fiscal (Financial) Year 2020 is 01 Jul 2019 through 30 Jun 2020, but without the year, it just looks like a calendar year (Blue are months in 2020, Highlighted in Yellow are months in 2019.</w:t>
      </w:r>
    </w:p>
    <w:p w:rsidR="000F1272" w:rsidRDefault="000F1272">
      <w:r>
        <w:t>After Drill down, below</w:t>
      </w:r>
      <w:r w:rsidR="008B6F8E">
        <w:t xml:space="preserve"> is a version sorted by “Data Order”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74"/>
        <w:gridCol w:w="732"/>
        <w:gridCol w:w="734"/>
        <w:gridCol w:w="734"/>
        <w:gridCol w:w="771"/>
        <w:gridCol w:w="775"/>
        <w:gridCol w:w="771"/>
        <w:gridCol w:w="735"/>
        <w:gridCol w:w="733"/>
        <w:gridCol w:w="735"/>
        <w:gridCol w:w="750"/>
      </w:tblGrid>
      <w:tr w:rsidR="008B6F8E" w:rsidTr="008B6F8E">
        <w:trPr>
          <w:tblHeader/>
          <w:tblCellSpacing w:w="15" w:type="dxa"/>
        </w:trPr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0F127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Agency</w:t>
            </w:r>
          </w:p>
        </w:tc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DOS (Month)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Jan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Feb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Mar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Apr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May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Jun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hyperlink r:id="rId19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highlight w:val="yellow"/>
                  <w:u w:val="none"/>
                </w:rPr>
                <w:t>Sep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hyperlink r:id="rId20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highlight w:val="yellow"/>
                  <w:u w:val="none"/>
                </w:rPr>
                <w:t>Oct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hyperlink r:id="rId21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highlight w:val="yellow"/>
                  <w:u w:val="none"/>
                </w:rPr>
                <w:t>Nov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hyperlink r:id="rId22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highlight w:val="yellow"/>
                  <w:u w:val="none"/>
                </w:rPr>
                <w:t>Dec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F1272" w:rsidTr="000F1272">
        <w:trPr>
          <w:tblCellSpacing w:w="15" w:type="dxa"/>
        </w:trPr>
        <w:tc>
          <w:tcPr>
            <w:tcW w:w="96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272" w:rsidRDefault="00211500" w:rsidP="000F1272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0F1272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Agency</w:t>
              </w:r>
            </w:hyperlink>
          </w:p>
        </w:tc>
        <w:tc>
          <w:tcPr>
            <w:tcW w:w="84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272" w:rsidRDefault="000F1272" w:rsidP="000F1272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Unique Clients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051AD8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</w:tr>
    </w:tbl>
    <w:p w:rsidR="008B6F8E" w:rsidRDefault="008B6F8E">
      <w:r>
        <w:t>Without the data sort, it comes out alphabetical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74"/>
        <w:gridCol w:w="733"/>
        <w:gridCol w:w="735"/>
        <w:gridCol w:w="734"/>
        <w:gridCol w:w="771"/>
        <w:gridCol w:w="771"/>
        <w:gridCol w:w="772"/>
        <w:gridCol w:w="736"/>
        <w:gridCol w:w="735"/>
        <w:gridCol w:w="733"/>
        <w:gridCol w:w="750"/>
      </w:tblGrid>
      <w:tr w:rsidR="008B6F8E" w:rsidTr="00D93C25">
        <w:trPr>
          <w:tblHeader/>
          <w:tblCellSpacing w:w="15" w:type="dxa"/>
        </w:trPr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0F1272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Agency</w:t>
            </w:r>
          </w:p>
        </w:tc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DOS (Month)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Apr</w:t>
              </w:r>
            </w:hyperlink>
            <w:r w:rsidR="008B6F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history="1">
              <w:r w:rsidR="008B6F8E" w:rsidRP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highlight w:val="yellow"/>
                  <w:u w:val="none"/>
                </w:rPr>
                <w:t>Dec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Feb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Jan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Jun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Mar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B6F8E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Sep</w:t>
            </w:r>
          </w:p>
        </w:tc>
      </w:tr>
      <w:tr w:rsidR="000F1272" w:rsidTr="000F1272">
        <w:trPr>
          <w:tblCellSpacing w:w="15" w:type="dxa"/>
        </w:trPr>
        <w:tc>
          <w:tcPr>
            <w:tcW w:w="96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272" w:rsidRDefault="00211500" w:rsidP="000F1272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0F1272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Adult</w:t>
              </w:r>
            </w:hyperlink>
          </w:p>
        </w:tc>
        <w:tc>
          <w:tcPr>
            <w:tcW w:w="84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272" w:rsidRDefault="000F1272" w:rsidP="000F1272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Unique Clients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272" w:rsidRDefault="000F1272" w:rsidP="000F1272">
            <w:r w:rsidRPr="00D406ED"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</w:tr>
    </w:tbl>
    <w:p w:rsidR="008B6F8E" w:rsidRDefault="008B6F8E">
      <w:r>
        <w:t>If you add the YEAR as a separa</w:t>
      </w:r>
      <w:r w:rsidR="000F1272">
        <w:t>te field and sort by data order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74"/>
        <w:gridCol w:w="735"/>
        <w:gridCol w:w="733"/>
        <w:gridCol w:w="735"/>
        <w:gridCol w:w="773"/>
        <w:gridCol w:w="771"/>
        <w:gridCol w:w="772"/>
        <w:gridCol w:w="734"/>
        <w:gridCol w:w="733"/>
        <w:gridCol w:w="736"/>
        <w:gridCol w:w="748"/>
      </w:tblGrid>
      <w:tr w:rsidR="008B6F8E" w:rsidTr="00B54A7D">
        <w:trPr>
          <w:tblHeader/>
          <w:tblCellSpacing w:w="15" w:type="dxa"/>
        </w:trPr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Fiscal Year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2020</w:t>
            </w:r>
          </w:p>
        </w:tc>
      </w:tr>
      <w:tr w:rsidR="008B6F8E" w:rsidTr="00D93C25">
        <w:trPr>
          <w:tblHeader/>
          <w:tblCellSpacing w:w="15" w:type="dxa"/>
        </w:trPr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Divisions</w:t>
            </w:r>
          </w:p>
        </w:tc>
        <w:tc>
          <w:tcPr>
            <w:tcW w:w="0" w:type="auto"/>
            <w:shd w:val="clear" w:color="auto" w:fill="009E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DOS (Month)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Oct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8B6F8E">
                <w:rPr>
                  <w:rFonts w:ascii="Arial" w:hAnsi="Arial" w:cs="Arial"/>
                  <w:color w:val="000000"/>
                  <w:sz w:val="18"/>
                  <w:szCs w:val="18"/>
                </w:rPr>
                <w:t>Nov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Dec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Jan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8B6F8E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Feb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Jun</w:t>
            </w:r>
          </w:p>
        </w:tc>
      </w:tr>
      <w:tr w:rsidR="008B6F8E" w:rsidTr="000F1272">
        <w:trPr>
          <w:tblCellSpacing w:w="15" w:type="dxa"/>
        </w:trPr>
        <w:tc>
          <w:tcPr>
            <w:tcW w:w="96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F8E" w:rsidRDefault="00211500" w:rsidP="00D93C25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history="1">
              <w:r w:rsidR="008B6F8E">
                <w:rPr>
                  <w:rStyle w:val="Hyperlink"/>
                  <w:rFonts w:ascii="Arial" w:hAnsi="Arial" w:cs="Arial"/>
                  <w:color w:val="009EEC"/>
                  <w:sz w:val="18"/>
                  <w:szCs w:val="18"/>
                  <w:u w:val="none"/>
                </w:rPr>
                <w:t>Adult</w:t>
              </w:r>
            </w:hyperlink>
          </w:p>
        </w:tc>
        <w:tc>
          <w:tcPr>
            <w:tcW w:w="84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6F8E" w:rsidRDefault="008B6F8E" w:rsidP="00D93C25">
            <w:pPr>
              <w:spacing w:after="3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Unique Clients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DEE6ED"/>
              <w:right w:val="single" w:sz="8" w:space="0" w:color="DEE6E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F8E" w:rsidRDefault="000F1272" w:rsidP="00D93C25">
            <w:pPr>
              <w:spacing w:after="3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</w:t>
            </w:r>
          </w:p>
        </w:tc>
      </w:tr>
    </w:tbl>
    <w:p w:rsidR="008B6F8E" w:rsidRDefault="008B6F8E"/>
    <w:p w:rsidR="004930BE" w:rsidRDefault="004930BE" w:rsidP="004930BE"/>
    <w:p w:rsidR="004930BE" w:rsidRDefault="004930BE"/>
    <w:p w:rsidR="003C2A7D" w:rsidRDefault="003C2A7D">
      <w:r>
        <w:t xml:space="preserve">I had to </w:t>
      </w:r>
      <w:r w:rsidR="0045715A">
        <w:t>concatenate</w:t>
      </w:r>
      <w:r>
        <w:t xml:space="preserve"> the YEAR to the numeric month in order for it to work:</w:t>
      </w:r>
    </w:p>
    <w:p w:rsidR="003C2A7D" w:rsidRDefault="003C2A7D"/>
    <w:p w:rsidR="003C2A7D" w:rsidRDefault="003C2A7D">
      <w:r>
        <w:rPr>
          <w:noProof/>
        </w:rPr>
        <w:drawing>
          <wp:inline distT="0" distB="0" distL="0" distR="0" wp14:anchorId="22E66012" wp14:editId="1839D80D">
            <wp:extent cx="5943600" cy="37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7D" w:rsidRDefault="003C2A7D">
      <w:r>
        <w:t>The view has a virtual table:</w:t>
      </w:r>
    </w:p>
    <w:p w:rsidR="003C2A7D" w:rsidRPr="003C2A7D" w:rsidRDefault="003C2A7D" w:rsidP="003C2A7D">
      <w:pPr>
        <w:rPr>
          <w:i/>
        </w:rPr>
      </w:pPr>
      <w:proofErr w:type="gramStart"/>
      <w:r w:rsidRPr="003C2A7D">
        <w:rPr>
          <w:i/>
        </w:rPr>
        <w:t>select</w:t>
      </w:r>
      <w:proofErr w:type="gramEnd"/>
      <w:r w:rsidRPr="003C2A7D">
        <w:rPr>
          <w:i/>
        </w:rPr>
        <w:t xml:space="preserve"> </w:t>
      </w:r>
      <w:proofErr w:type="spellStart"/>
      <w:r w:rsidRPr="003C2A7D">
        <w:rPr>
          <w:i/>
        </w:rPr>
        <w:t>clientvisit_id</w:t>
      </w:r>
      <w:proofErr w:type="spellEnd"/>
    </w:p>
    <w:p w:rsidR="003C2A7D" w:rsidRPr="003C2A7D" w:rsidRDefault="003C2A7D" w:rsidP="003C2A7D">
      <w:pPr>
        <w:rPr>
          <w:i/>
        </w:rPr>
      </w:pPr>
      <w:r w:rsidRPr="003C2A7D">
        <w:rPr>
          <w:i/>
        </w:rPr>
        <w:t xml:space="preserve">, </w:t>
      </w:r>
      <w:proofErr w:type="gramStart"/>
      <w:r w:rsidRPr="003C2A7D">
        <w:rPr>
          <w:i/>
        </w:rPr>
        <w:t>convert(</w:t>
      </w:r>
      <w:proofErr w:type="gramEnd"/>
      <w:r w:rsidRPr="003C2A7D">
        <w:rPr>
          <w:i/>
        </w:rPr>
        <w:t xml:space="preserve">date, </w:t>
      </w:r>
      <w:proofErr w:type="spellStart"/>
      <w:r w:rsidRPr="003C2A7D">
        <w:rPr>
          <w:i/>
        </w:rPr>
        <w:t>rev_timein</w:t>
      </w:r>
      <w:proofErr w:type="spellEnd"/>
      <w:r w:rsidRPr="003C2A7D">
        <w:rPr>
          <w:i/>
        </w:rPr>
        <w:t xml:space="preserve">) as </w:t>
      </w:r>
      <w:proofErr w:type="spellStart"/>
      <w:r w:rsidRPr="003C2A7D">
        <w:rPr>
          <w:i/>
        </w:rPr>
        <w:t>DtRevTimein</w:t>
      </w:r>
      <w:proofErr w:type="spellEnd"/>
    </w:p>
    <w:p w:rsidR="003C2A7D" w:rsidRPr="003C2A7D" w:rsidRDefault="003C2A7D" w:rsidP="003C2A7D">
      <w:pPr>
        <w:rPr>
          <w:i/>
        </w:rPr>
      </w:pPr>
      <w:r w:rsidRPr="003C2A7D">
        <w:rPr>
          <w:i/>
        </w:rPr>
        <w:t xml:space="preserve">, </w:t>
      </w:r>
      <w:proofErr w:type="spellStart"/>
      <w:proofErr w:type="gramStart"/>
      <w:r w:rsidRPr="003C2A7D">
        <w:rPr>
          <w:i/>
        </w:rPr>
        <w:t>DatePart</w:t>
      </w:r>
      <w:proofErr w:type="spellEnd"/>
      <w:r w:rsidRPr="003C2A7D">
        <w:rPr>
          <w:i/>
        </w:rPr>
        <w:t>(</w:t>
      </w:r>
      <w:proofErr w:type="gramEnd"/>
      <w:r w:rsidRPr="003C2A7D">
        <w:rPr>
          <w:i/>
        </w:rPr>
        <w:t xml:space="preserve">Year, </w:t>
      </w:r>
      <w:proofErr w:type="spellStart"/>
      <w:r w:rsidRPr="003C2A7D">
        <w:rPr>
          <w:i/>
        </w:rPr>
        <w:t>rev_timein</w:t>
      </w:r>
      <w:proofErr w:type="spellEnd"/>
      <w:r w:rsidRPr="003C2A7D">
        <w:rPr>
          <w:i/>
        </w:rPr>
        <w:t xml:space="preserve">) as </w:t>
      </w:r>
      <w:proofErr w:type="spellStart"/>
      <w:r w:rsidRPr="003C2A7D">
        <w:rPr>
          <w:i/>
        </w:rPr>
        <w:t>DOS_Year</w:t>
      </w:r>
      <w:proofErr w:type="spellEnd"/>
    </w:p>
    <w:p w:rsidR="003C2A7D" w:rsidRPr="003C2A7D" w:rsidRDefault="003C2A7D" w:rsidP="003C2A7D">
      <w:pPr>
        <w:rPr>
          <w:i/>
        </w:rPr>
      </w:pPr>
      <w:r w:rsidRPr="003C2A7D">
        <w:rPr>
          <w:i/>
        </w:rPr>
        <w:t xml:space="preserve">, </w:t>
      </w:r>
      <w:proofErr w:type="spellStart"/>
      <w:proofErr w:type="gramStart"/>
      <w:r w:rsidRPr="003C2A7D">
        <w:rPr>
          <w:i/>
        </w:rPr>
        <w:t>DatePart</w:t>
      </w:r>
      <w:proofErr w:type="spellEnd"/>
      <w:r w:rsidRPr="003C2A7D">
        <w:rPr>
          <w:i/>
        </w:rPr>
        <w:t>(</w:t>
      </w:r>
      <w:proofErr w:type="gramEnd"/>
      <w:r w:rsidRPr="003C2A7D">
        <w:rPr>
          <w:i/>
        </w:rPr>
        <w:t xml:space="preserve">Month, </w:t>
      </w:r>
      <w:proofErr w:type="spellStart"/>
      <w:r w:rsidRPr="003C2A7D">
        <w:rPr>
          <w:i/>
        </w:rPr>
        <w:t>rev_timein</w:t>
      </w:r>
      <w:proofErr w:type="spellEnd"/>
      <w:r w:rsidRPr="003C2A7D">
        <w:rPr>
          <w:i/>
        </w:rPr>
        <w:t xml:space="preserve">) as </w:t>
      </w:r>
      <w:proofErr w:type="spellStart"/>
      <w:r w:rsidRPr="003C2A7D">
        <w:rPr>
          <w:i/>
        </w:rPr>
        <w:t>DOS_Month</w:t>
      </w:r>
      <w:proofErr w:type="spellEnd"/>
    </w:p>
    <w:p w:rsidR="003C2A7D" w:rsidRPr="003C2A7D" w:rsidRDefault="003C2A7D" w:rsidP="003C2A7D">
      <w:pPr>
        <w:rPr>
          <w:i/>
        </w:rPr>
      </w:pPr>
      <w:r w:rsidRPr="003C2A7D">
        <w:rPr>
          <w:i/>
        </w:rPr>
        <w:t xml:space="preserve">, </w:t>
      </w:r>
      <w:proofErr w:type="spellStart"/>
      <w:proofErr w:type="gramStart"/>
      <w:r w:rsidRPr="003C2A7D">
        <w:rPr>
          <w:i/>
        </w:rPr>
        <w:t>DatePart</w:t>
      </w:r>
      <w:proofErr w:type="spellEnd"/>
      <w:r w:rsidRPr="003C2A7D">
        <w:rPr>
          <w:i/>
        </w:rPr>
        <w:t>(</w:t>
      </w:r>
      <w:proofErr w:type="gramEnd"/>
      <w:r w:rsidRPr="003C2A7D">
        <w:rPr>
          <w:i/>
        </w:rPr>
        <w:t xml:space="preserve">Day, </w:t>
      </w:r>
      <w:proofErr w:type="spellStart"/>
      <w:r w:rsidRPr="003C2A7D">
        <w:rPr>
          <w:i/>
        </w:rPr>
        <w:t>rev_timein</w:t>
      </w:r>
      <w:proofErr w:type="spellEnd"/>
      <w:r w:rsidRPr="003C2A7D">
        <w:rPr>
          <w:i/>
        </w:rPr>
        <w:t xml:space="preserve">) as </w:t>
      </w:r>
      <w:proofErr w:type="spellStart"/>
      <w:r w:rsidRPr="003C2A7D">
        <w:rPr>
          <w:i/>
        </w:rPr>
        <w:t>DOS_Day</w:t>
      </w:r>
      <w:proofErr w:type="spellEnd"/>
    </w:p>
    <w:p w:rsidR="003C2A7D" w:rsidRPr="003C2A7D" w:rsidRDefault="003C2A7D" w:rsidP="003C2A7D">
      <w:pPr>
        <w:rPr>
          <w:i/>
        </w:rPr>
      </w:pPr>
      <w:r w:rsidRPr="003C2A7D">
        <w:rPr>
          <w:i/>
        </w:rPr>
        <w:t xml:space="preserve">, </w:t>
      </w:r>
      <w:proofErr w:type="gramStart"/>
      <w:r w:rsidRPr="003C2A7D">
        <w:rPr>
          <w:i/>
        </w:rPr>
        <w:t>YEAR(</w:t>
      </w:r>
      <w:proofErr w:type="gramEnd"/>
      <w:r w:rsidRPr="003C2A7D">
        <w:rPr>
          <w:i/>
        </w:rPr>
        <w:t xml:space="preserve">DATEADD(month, 6, </w:t>
      </w:r>
      <w:proofErr w:type="spellStart"/>
      <w:r w:rsidRPr="003C2A7D">
        <w:rPr>
          <w:i/>
        </w:rPr>
        <w:t>clientvisit.rev_timein</w:t>
      </w:r>
      <w:proofErr w:type="spellEnd"/>
      <w:r w:rsidRPr="003C2A7D">
        <w:rPr>
          <w:i/>
        </w:rPr>
        <w:t xml:space="preserve">)) as </w:t>
      </w:r>
      <w:proofErr w:type="spellStart"/>
      <w:r w:rsidRPr="003C2A7D">
        <w:rPr>
          <w:i/>
        </w:rPr>
        <w:t>DOS_FiscalYear</w:t>
      </w:r>
      <w:proofErr w:type="spellEnd"/>
    </w:p>
    <w:p w:rsidR="003C2A7D" w:rsidRPr="004930BE" w:rsidRDefault="003C2A7D" w:rsidP="003C2A7D">
      <w:pPr>
        <w:rPr>
          <w:i/>
          <w:highlight w:val="yellow"/>
        </w:rPr>
      </w:pPr>
      <w:r w:rsidRPr="004930BE">
        <w:rPr>
          <w:i/>
          <w:highlight w:val="yellow"/>
        </w:rPr>
        <w:t xml:space="preserve">, </w:t>
      </w:r>
      <w:proofErr w:type="gramStart"/>
      <w:r w:rsidRPr="004930BE">
        <w:rPr>
          <w:i/>
          <w:highlight w:val="yellow"/>
        </w:rPr>
        <w:t>convert(</w:t>
      </w:r>
      <w:proofErr w:type="gramEnd"/>
      <w:r w:rsidRPr="004930BE">
        <w:rPr>
          <w:i/>
          <w:highlight w:val="yellow"/>
        </w:rPr>
        <w:t>varchar, right(</w:t>
      </w:r>
      <w:proofErr w:type="spellStart"/>
      <w:r w:rsidRPr="004930BE">
        <w:rPr>
          <w:i/>
          <w:highlight w:val="yellow"/>
        </w:rPr>
        <w:t>DatePart</w:t>
      </w:r>
      <w:proofErr w:type="spellEnd"/>
      <w:r w:rsidRPr="004930BE">
        <w:rPr>
          <w:i/>
          <w:highlight w:val="yellow"/>
        </w:rPr>
        <w:t xml:space="preserve">(Year, </w:t>
      </w:r>
      <w:proofErr w:type="spellStart"/>
      <w:r w:rsidRPr="004930BE">
        <w:rPr>
          <w:i/>
          <w:highlight w:val="yellow"/>
        </w:rPr>
        <w:t>rev_timein</w:t>
      </w:r>
      <w:proofErr w:type="spellEnd"/>
      <w:r w:rsidRPr="004930BE">
        <w:rPr>
          <w:i/>
          <w:highlight w:val="yellow"/>
        </w:rPr>
        <w:t xml:space="preserve">),2))  + ' ' </w:t>
      </w:r>
    </w:p>
    <w:p w:rsidR="003C2A7D" w:rsidRPr="004930BE" w:rsidRDefault="003C2A7D" w:rsidP="003C2A7D">
      <w:pPr>
        <w:rPr>
          <w:i/>
          <w:highlight w:val="yellow"/>
        </w:rPr>
      </w:pPr>
      <w:r w:rsidRPr="004930BE">
        <w:rPr>
          <w:i/>
          <w:highlight w:val="yellow"/>
        </w:rPr>
        <w:t xml:space="preserve">+  Case when </w:t>
      </w:r>
      <w:proofErr w:type="spellStart"/>
      <w:r w:rsidRPr="004930BE">
        <w:rPr>
          <w:i/>
          <w:highlight w:val="yellow"/>
        </w:rPr>
        <w:t>len</w:t>
      </w:r>
      <w:proofErr w:type="spellEnd"/>
      <w:r w:rsidRPr="004930BE">
        <w:rPr>
          <w:i/>
          <w:highlight w:val="yellow"/>
        </w:rPr>
        <w:t>(</w:t>
      </w:r>
      <w:proofErr w:type="spellStart"/>
      <w:r w:rsidRPr="004930BE">
        <w:rPr>
          <w:i/>
          <w:highlight w:val="yellow"/>
        </w:rPr>
        <w:t>DatePart</w:t>
      </w:r>
      <w:proofErr w:type="spellEnd"/>
      <w:r w:rsidRPr="004930BE">
        <w:rPr>
          <w:i/>
          <w:highlight w:val="yellow"/>
        </w:rPr>
        <w:t xml:space="preserve">(Month, </w:t>
      </w:r>
      <w:proofErr w:type="spellStart"/>
      <w:r w:rsidRPr="004930BE">
        <w:rPr>
          <w:i/>
          <w:highlight w:val="yellow"/>
        </w:rPr>
        <w:t>rev_timein</w:t>
      </w:r>
      <w:proofErr w:type="spellEnd"/>
      <w:r w:rsidRPr="004930BE">
        <w:rPr>
          <w:i/>
          <w:highlight w:val="yellow"/>
        </w:rPr>
        <w:t xml:space="preserve">)) &lt; 2 THEN convert(varchar, '0')+ convert(varchar, </w:t>
      </w:r>
      <w:proofErr w:type="spellStart"/>
      <w:r w:rsidRPr="004930BE">
        <w:rPr>
          <w:i/>
          <w:highlight w:val="yellow"/>
        </w:rPr>
        <w:t>DatePart</w:t>
      </w:r>
      <w:proofErr w:type="spellEnd"/>
      <w:r w:rsidRPr="004930BE">
        <w:rPr>
          <w:i/>
          <w:highlight w:val="yellow"/>
        </w:rPr>
        <w:t xml:space="preserve">(Month, </w:t>
      </w:r>
      <w:proofErr w:type="spellStart"/>
      <w:r w:rsidRPr="004930BE">
        <w:rPr>
          <w:i/>
          <w:highlight w:val="yellow"/>
        </w:rPr>
        <w:t>rev_timein</w:t>
      </w:r>
      <w:proofErr w:type="spellEnd"/>
      <w:r w:rsidRPr="004930BE">
        <w:rPr>
          <w:i/>
          <w:highlight w:val="yellow"/>
        </w:rPr>
        <w:t xml:space="preserve">)) Else  convert(varchar, </w:t>
      </w:r>
      <w:proofErr w:type="spellStart"/>
      <w:r w:rsidRPr="004930BE">
        <w:rPr>
          <w:i/>
          <w:highlight w:val="yellow"/>
        </w:rPr>
        <w:t>DatePart</w:t>
      </w:r>
      <w:proofErr w:type="spellEnd"/>
      <w:r w:rsidRPr="004930BE">
        <w:rPr>
          <w:i/>
          <w:highlight w:val="yellow"/>
        </w:rPr>
        <w:t xml:space="preserve">(Month, </w:t>
      </w:r>
      <w:proofErr w:type="spellStart"/>
      <w:r w:rsidRPr="004930BE">
        <w:rPr>
          <w:i/>
          <w:highlight w:val="yellow"/>
        </w:rPr>
        <w:t>rev_timein</w:t>
      </w:r>
      <w:proofErr w:type="spellEnd"/>
      <w:r w:rsidRPr="004930BE">
        <w:rPr>
          <w:i/>
          <w:highlight w:val="yellow"/>
        </w:rPr>
        <w:t>))  END</w:t>
      </w:r>
    </w:p>
    <w:p w:rsidR="003C2A7D" w:rsidRPr="004930BE" w:rsidRDefault="003C2A7D" w:rsidP="003C2A7D">
      <w:pPr>
        <w:rPr>
          <w:i/>
          <w:highlight w:val="yellow"/>
        </w:rPr>
      </w:pPr>
      <w:r w:rsidRPr="004930BE">
        <w:rPr>
          <w:i/>
          <w:highlight w:val="yellow"/>
        </w:rPr>
        <w:t>+ '('</w:t>
      </w:r>
    </w:p>
    <w:p w:rsidR="003C2A7D" w:rsidRPr="003C2A7D" w:rsidRDefault="003C2A7D" w:rsidP="003C2A7D">
      <w:pPr>
        <w:rPr>
          <w:i/>
        </w:rPr>
      </w:pPr>
      <w:r w:rsidRPr="004930BE">
        <w:rPr>
          <w:i/>
          <w:highlight w:val="yellow"/>
        </w:rPr>
        <w:t xml:space="preserve">+ </w:t>
      </w:r>
      <w:proofErr w:type="gramStart"/>
      <w:r w:rsidRPr="004930BE">
        <w:rPr>
          <w:i/>
          <w:highlight w:val="yellow"/>
        </w:rPr>
        <w:t>convert(</w:t>
      </w:r>
      <w:proofErr w:type="gramEnd"/>
      <w:r w:rsidRPr="004930BE">
        <w:rPr>
          <w:i/>
          <w:highlight w:val="yellow"/>
        </w:rPr>
        <w:t xml:space="preserve">varchar, left(DATENAME(MONTH, </w:t>
      </w:r>
      <w:proofErr w:type="spellStart"/>
      <w:r w:rsidRPr="004930BE">
        <w:rPr>
          <w:i/>
          <w:highlight w:val="yellow"/>
        </w:rPr>
        <w:t>rev_</w:t>
      </w:r>
      <w:r w:rsidRPr="004930BE">
        <w:rPr>
          <w:i/>
          <w:highlight w:val="yellow"/>
        </w:rPr>
        <w:t>timein</w:t>
      </w:r>
      <w:proofErr w:type="spellEnd"/>
      <w:r w:rsidRPr="004930BE">
        <w:rPr>
          <w:i/>
          <w:highlight w:val="yellow"/>
        </w:rPr>
        <w:t>), 3))+')' AS DOS_MM_YYYY</w:t>
      </w:r>
    </w:p>
    <w:p w:rsidR="003C2A7D" w:rsidRPr="003C2A7D" w:rsidRDefault="003C2A7D" w:rsidP="003C2A7D">
      <w:pPr>
        <w:rPr>
          <w:i/>
        </w:rPr>
      </w:pPr>
      <w:proofErr w:type="gramStart"/>
      <w:r w:rsidRPr="003C2A7D">
        <w:rPr>
          <w:i/>
        </w:rPr>
        <w:t>from</w:t>
      </w:r>
      <w:proofErr w:type="gramEnd"/>
      <w:r w:rsidRPr="003C2A7D">
        <w:rPr>
          <w:i/>
        </w:rPr>
        <w:t xml:space="preserve"> </w:t>
      </w:r>
      <w:proofErr w:type="spellStart"/>
      <w:r w:rsidRPr="003C2A7D">
        <w:rPr>
          <w:i/>
        </w:rPr>
        <w:t>ClientVisit</w:t>
      </w:r>
      <w:proofErr w:type="spellEnd"/>
    </w:p>
    <w:p w:rsidR="003C2A7D" w:rsidRDefault="003C2A7D">
      <w:pPr>
        <w:sectPr w:rsidR="003C2A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0BE" w:rsidRDefault="004930BE">
      <w:pPr>
        <w:rPr>
          <w:noProof/>
        </w:rPr>
      </w:pPr>
      <w:r>
        <w:rPr>
          <w:noProof/>
        </w:rPr>
        <w:t>In the below, DOS_MM_YY Format Display Name is DOS_CY_Month</w:t>
      </w:r>
    </w:p>
    <w:p w:rsidR="003C2A7D" w:rsidRDefault="003C2A7D">
      <w:r>
        <w:rPr>
          <w:noProof/>
        </w:rPr>
        <w:drawing>
          <wp:inline distT="0" distB="0" distL="0" distR="0" wp14:anchorId="0557FCC8" wp14:editId="4023D906">
            <wp:extent cx="8229600" cy="3752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7D" w:rsidRDefault="003C2A7D"/>
    <w:sectPr w:rsidR="003C2A7D" w:rsidSect="003C2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E"/>
    <w:rsid w:val="000B4738"/>
    <w:rsid w:val="000F1272"/>
    <w:rsid w:val="00211500"/>
    <w:rsid w:val="00296E85"/>
    <w:rsid w:val="003C2A7D"/>
    <w:rsid w:val="0045715A"/>
    <w:rsid w:val="004930BE"/>
    <w:rsid w:val="008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6D45-38B5-40EC-92AB-AB71CA8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4E4E4"/>
            <w:right w:val="none" w:sz="0" w:space="0" w:color="auto"/>
          </w:divBdr>
          <w:divsChild>
            <w:div w:id="436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image" Target="media/image4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image" Target="media/image7.png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Corbet</dc:creator>
  <cp:keywords/>
  <dc:description/>
  <cp:lastModifiedBy>Laura Corbet</cp:lastModifiedBy>
  <cp:revision>2</cp:revision>
  <dcterms:created xsi:type="dcterms:W3CDTF">2021-12-07T18:52:00Z</dcterms:created>
  <dcterms:modified xsi:type="dcterms:W3CDTF">2021-12-10T17:44:00Z</dcterms:modified>
</cp:coreProperties>
</file>